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455F6" w:rsidRDefault="00D41960" w:rsidP="00D41960">
      <w:pPr>
        <w:jc w:val="center"/>
        <w:rPr>
          <w:b/>
        </w:rPr>
      </w:pPr>
      <w:r w:rsidRPr="00B455F6">
        <w:rPr>
          <w:b/>
        </w:rPr>
        <w:t>ИНФОРМАЦИОННЫЙ ОБЗОР ПРЕССЫ</w:t>
      </w:r>
    </w:p>
    <w:p w:rsidR="00D41960" w:rsidRPr="00B455F6" w:rsidRDefault="00D41960" w:rsidP="00757581">
      <w:pPr>
        <w:rPr>
          <w:b/>
        </w:rPr>
      </w:pPr>
    </w:p>
    <w:p w:rsidR="00AB029E" w:rsidRPr="00B455F6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B455F6">
        <w:rPr>
          <w:b/>
        </w:rPr>
        <w:t>12</w:t>
      </w:r>
      <w:r w:rsidR="00EF221A" w:rsidRPr="00B455F6">
        <w:rPr>
          <w:b/>
        </w:rPr>
        <w:t>.</w:t>
      </w:r>
      <w:r w:rsidR="00181AB5" w:rsidRPr="00B455F6">
        <w:rPr>
          <w:b/>
        </w:rPr>
        <w:t>04</w:t>
      </w:r>
      <w:r w:rsidR="00507DE6" w:rsidRPr="00B455F6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975A20" w:rsidRPr="00975A20" w:rsidRDefault="00975A20" w:rsidP="00975A20">
      <w:pPr>
        <w:jc w:val="both"/>
        <w:rPr>
          <w:b/>
          <w:color w:val="000000"/>
        </w:rPr>
      </w:pPr>
      <w:r w:rsidRPr="00975A20">
        <w:rPr>
          <w:b/>
          <w:color w:val="000000"/>
        </w:rPr>
        <w:t>РФ и Китай в мае могут заключить новый меморандум по строительству ВСМ Москва — Казань</w:t>
      </w:r>
    </w:p>
    <w:p w:rsidR="00950AFA" w:rsidRPr="00950AFA" w:rsidRDefault="00975A20" w:rsidP="00950AFA">
      <w:pPr>
        <w:jc w:val="both"/>
        <w:rPr>
          <w:color w:val="000000"/>
        </w:rPr>
      </w:pPr>
      <w:r w:rsidRPr="00975A20">
        <w:rPr>
          <w:color w:val="000000"/>
        </w:rPr>
        <w:t>РФ и Китай в мае могут заключить новый меморандум по концессионному соглашению строительства высокоскоростно</w:t>
      </w:r>
      <w:r>
        <w:rPr>
          <w:color w:val="000000"/>
        </w:rPr>
        <w:t>й железнодорожной магистрали</w:t>
      </w:r>
      <w:r w:rsidRPr="00975A20">
        <w:rPr>
          <w:color w:val="000000"/>
        </w:rPr>
        <w:t xml:space="preserve"> Москва — Казань, сообщил министр транспорта Максим Соколов на встрече с фракцией партии «Справедливая Россия» в Государственной думе. Если необходимые пункты сетевого плана-графика ВСМ будут выполнены в 2016 году, министр не исключил завершения проекта в 2020 году. Ранее вице-президент РЖД по скоростному движению Александр </w:t>
      </w:r>
      <w:proofErr w:type="spellStart"/>
      <w:r w:rsidRPr="00975A20">
        <w:rPr>
          <w:color w:val="000000"/>
        </w:rPr>
        <w:t>Мишарин</w:t>
      </w:r>
      <w:proofErr w:type="spellEnd"/>
      <w:r w:rsidRPr="00975A20">
        <w:rPr>
          <w:color w:val="000000"/>
        </w:rPr>
        <w:t xml:space="preserve"> сообщал, что проект будет закончен в 2021 году.</w:t>
      </w:r>
      <w:r w:rsidR="00950AFA">
        <w:rPr>
          <w:color w:val="000000"/>
        </w:rPr>
        <w:t xml:space="preserve"> </w:t>
      </w:r>
    </w:p>
    <w:p w:rsidR="00975A20" w:rsidRDefault="002B1402" w:rsidP="00975A20">
      <w:pPr>
        <w:jc w:val="both"/>
        <w:rPr>
          <w:color w:val="000000"/>
        </w:rPr>
      </w:pPr>
      <w:hyperlink r:id="rId6" w:history="1">
        <w:r w:rsidR="00975A20" w:rsidRPr="009B37C9">
          <w:rPr>
            <w:rStyle w:val="a3"/>
          </w:rPr>
          <w:t>https://rns.online/transport/RF-i-Kitai-v-mae-mogut-zaklyuchit-novii-memorandum-po-stroitelstvu-VSM-Moskva--Kazan-2016-04-11/</w:t>
        </w:r>
      </w:hyperlink>
    </w:p>
    <w:p w:rsidR="00975A20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b/>
          <w:color w:val="000000"/>
        </w:rPr>
      </w:pPr>
    </w:p>
    <w:p w:rsidR="006562A3" w:rsidRPr="00950AFA" w:rsidRDefault="006562A3" w:rsidP="006562A3">
      <w:pPr>
        <w:jc w:val="both"/>
        <w:rPr>
          <w:b/>
          <w:color w:val="000000"/>
        </w:rPr>
      </w:pPr>
      <w:r w:rsidRPr="00950AFA">
        <w:rPr>
          <w:b/>
          <w:color w:val="000000"/>
        </w:rPr>
        <w:t>Губернатор Челябинской области рассчитывает на взаимодействие с Астаной в рамках проекта ВСМ</w:t>
      </w:r>
    </w:p>
    <w:p w:rsidR="006562A3" w:rsidRDefault="006562A3" w:rsidP="006562A3">
      <w:pPr>
        <w:jc w:val="both"/>
        <w:rPr>
          <w:color w:val="000000"/>
        </w:rPr>
      </w:pPr>
      <w:r w:rsidRPr="00950AFA">
        <w:rPr>
          <w:color w:val="000000"/>
        </w:rPr>
        <w:t xml:space="preserve">Как сообщили в пресс-службе губернатора, Борис Дубровский подчеркнул, что рассчитывает на взаимодействие с Астаной в рамках реализации проекта ВСМ Пекин-Москва. По мнению </w:t>
      </w:r>
      <w:proofErr w:type="spellStart"/>
      <w:r w:rsidRPr="00950AFA">
        <w:rPr>
          <w:color w:val="000000"/>
        </w:rPr>
        <w:t>Адильбека</w:t>
      </w:r>
      <w:proofErr w:type="spellEnd"/>
      <w:r w:rsidRPr="00950AFA">
        <w:rPr>
          <w:color w:val="000000"/>
        </w:rPr>
        <w:t xml:space="preserve"> </w:t>
      </w:r>
      <w:proofErr w:type="spellStart"/>
      <w:r w:rsidRPr="00950AFA">
        <w:rPr>
          <w:color w:val="000000"/>
        </w:rPr>
        <w:t>Джаксыбекова</w:t>
      </w:r>
      <w:proofErr w:type="spellEnd"/>
      <w:r w:rsidRPr="00950AFA">
        <w:rPr>
          <w:color w:val="000000"/>
        </w:rPr>
        <w:t xml:space="preserve">, проект даст хороший импульс для развития разных сфер экономики двух регионов. </w:t>
      </w:r>
      <w:hyperlink r:id="rId7" w:history="1">
        <w:r w:rsidRPr="009B37C9">
          <w:rPr>
            <w:rStyle w:val="a3"/>
          </w:rPr>
          <w:t>http://chel.mk.ru/articles/2016/04/11/gubernator-chelyabinskoy-oblasti-rasschityvaet-na-vzaimodeystvie-s-astanoy-v-ramkakh-proekta-vsm.html</w:t>
        </w:r>
      </w:hyperlink>
    </w:p>
    <w:p w:rsidR="006562A3" w:rsidRDefault="006562A3" w:rsidP="006562A3">
      <w:pPr>
        <w:jc w:val="both"/>
        <w:rPr>
          <w:color w:val="000000"/>
        </w:rPr>
      </w:pPr>
    </w:p>
    <w:p w:rsidR="006562A3" w:rsidRDefault="006562A3" w:rsidP="00975A20">
      <w:pPr>
        <w:jc w:val="both"/>
        <w:rPr>
          <w:b/>
          <w:color w:val="000000"/>
        </w:rPr>
      </w:pPr>
    </w:p>
    <w:p w:rsidR="00975A20" w:rsidRPr="00975A20" w:rsidRDefault="00975A20" w:rsidP="00975A20">
      <w:pPr>
        <w:jc w:val="both"/>
        <w:rPr>
          <w:b/>
          <w:color w:val="000000"/>
        </w:rPr>
      </w:pPr>
      <w:r w:rsidRPr="00975A20">
        <w:rPr>
          <w:b/>
          <w:color w:val="000000"/>
        </w:rPr>
        <w:t>С прицелом на Китай</w:t>
      </w:r>
    </w:p>
    <w:p w:rsidR="00975A20" w:rsidRPr="00950AFA" w:rsidRDefault="00975A20" w:rsidP="00975A20">
      <w:pPr>
        <w:jc w:val="both"/>
        <w:rPr>
          <w:color w:val="000000"/>
        </w:rPr>
      </w:pPr>
      <w:r w:rsidRPr="00975A20">
        <w:rPr>
          <w:color w:val="000000"/>
        </w:rPr>
        <w:t>Для привлечения грузов в международный транс</w:t>
      </w:r>
      <w:r>
        <w:rPr>
          <w:color w:val="000000"/>
        </w:rPr>
        <w:t>портный коридор «Приморье-1» на</w:t>
      </w:r>
      <w:r w:rsidRPr="00975A20">
        <w:rPr>
          <w:color w:val="000000"/>
        </w:rPr>
        <w:t xml:space="preserve"> пограничной станции </w:t>
      </w:r>
      <w:proofErr w:type="spellStart"/>
      <w:r w:rsidRPr="00975A20">
        <w:rPr>
          <w:color w:val="000000"/>
        </w:rPr>
        <w:t>Гродеково</w:t>
      </w:r>
      <w:proofErr w:type="spellEnd"/>
      <w:r w:rsidRPr="00975A20">
        <w:rPr>
          <w:color w:val="000000"/>
        </w:rPr>
        <w:t xml:space="preserve"> Дальневосточной дороги начата реконстру</w:t>
      </w:r>
      <w:r>
        <w:rPr>
          <w:color w:val="000000"/>
        </w:rPr>
        <w:t xml:space="preserve">кция перегрузочного комплекса. </w:t>
      </w:r>
      <w:r w:rsidR="00950AFA" w:rsidRPr="00950AFA">
        <w:rPr>
          <w:color w:val="000000"/>
        </w:rPr>
        <w:t xml:space="preserve">На этой линии </w:t>
      </w:r>
      <w:bookmarkStart w:id="0" w:name="_GoBack"/>
      <w:r w:rsidR="00950AFA" w:rsidRPr="002B1402">
        <w:rPr>
          <w:color w:val="000000"/>
        </w:rPr>
        <w:t>ПАО «</w:t>
      </w:r>
      <w:proofErr w:type="spellStart"/>
      <w:r w:rsidR="00950AFA" w:rsidRPr="002B1402">
        <w:rPr>
          <w:color w:val="000000"/>
        </w:rPr>
        <w:t>Бамстроймеханизация</w:t>
      </w:r>
      <w:proofErr w:type="spellEnd"/>
      <w:r w:rsidR="00950AFA" w:rsidRPr="002B1402">
        <w:rPr>
          <w:color w:val="000000"/>
        </w:rPr>
        <w:t>»</w:t>
      </w:r>
      <w:r w:rsidR="00950AFA" w:rsidRPr="00950AFA">
        <w:rPr>
          <w:b/>
          <w:color w:val="000000"/>
        </w:rPr>
        <w:t xml:space="preserve"> </w:t>
      </w:r>
      <w:bookmarkEnd w:id="0"/>
      <w:r w:rsidR="00950AFA" w:rsidRPr="00950AFA">
        <w:rPr>
          <w:color w:val="000000"/>
        </w:rPr>
        <w:t xml:space="preserve">готовит к сдаче два новых разъезда – Барсовый и Пожарский. Сейчас на них ведутся пусконаладочные работы. Так, на Барсовом уже возведено земляное полотно, смонтированы водопропускные трубы. На одном из </w:t>
      </w:r>
      <w:proofErr w:type="spellStart"/>
      <w:r w:rsidR="00950AFA" w:rsidRPr="00950AFA">
        <w:rPr>
          <w:color w:val="000000"/>
        </w:rPr>
        <w:t>приёмо</w:t>
      </w:r>
      <w:proofErr w:type="spellEnd"/>
      <w:r w:rsidR="00950AFA" w:rsidRPr="00950AFA">
        <w:rPr>
          <w:color w:val="000000"/>
        </w:rPr>
        <w:t xml:space="preserve">-отправочных путей укладывают рельсошпальную решётку, готовы пять из семи стрелочных переводов. Кроме того, завершается отсыпка </w:t>
      </w:r>
      <w:proofErr w:type="spellStart"/>
      <w:r w:rsidR="00950AFA" w:rsidRPr="00950AFA">
        <w:rPr>
          <w:color w:val="000000"/>
        </w:rPr>
        <w:t>притрассовой</w:t>
      </w:r>
      <w:proofErr w:type="spellEnd"/>
      <w:r w:rsidR="00950AFA" w:rsidRPr="00950AFA">
        <w:rPr>
          <w:color w:val="000000"/>
        </w:rPr>
        <w:t xml:space="preserve"> автодороги. </w:t>
      </w:r>
    </w:p>
    <w:p w:rsidR="00975A20" w:rsidRPr="002B1402" w:rsidRDefault="002B1402" w:rsidP="00975A20">
      <w:pPr>
        <w:jc w:val="both"/>
        <w:rPr>
          <w:color w:val="000000"/>
        </w:rPr>
      </w:pPr>
      <w:hyperlink r:id="rId8" w:history="1">
        <w:r w:rsidR="00975A20" w:rsidRPr="009B37C9">
          <w:rPr>
            <w:rStyle w:val="a3"/>
            <w:lang w:val="en-US"/>
          </w:rPr>
          <w:t>http</w:t>
        </w:r>
        <w:r w:rsidR="00975A20" w:rsidRPr="002B1402">
          <w:rPr>
            <w:rStyle w:val="a3"/>
          </w:rPr>
          <w:t>://</w:t>
        </w:r>
        <w:r w:rsidR="00975A20" w:rsidRPr="009B37C9">
          <w:rPr>
            <w:rStyle w:val="a3"/>
            <w:lang w:val="en-US"/>
          </w:rPr>
          <w:t>www</w:t>
        </w:r>
        <w:r w:rsidR="00975A20" w:rsidRPr="002B1402">
          <w:rPr>
            <w:rStyle w:val="a3"/>
          </w:rPr>
          <w:t>.</w:t>
        </w:r>
        <w:r w:rsidR="00975A20" w:rsidRPr="009B37C9">
          <w:rPr>
            <w:rStyle w:val="a3"/>
            <w:lang w:val="en-US"/>
          </w:rPr>
          <w:t>gudok</w:t>
        </w:r>
        <w:r w:rsidR="00975A20" w:rsidRPr="002B1402">
          <w:rPr>
            <w:rStyle w:val="a3"/>
          </w:rPr>
          <w:t>.</w:t>
        </w:r>
        <w:r w:rsidR="00975A20" w:rsidRPr="009B37C9">
          <w:rPr>
            <w:rStyle w:val="a3"/>
            <w:lang w:val="en-US"/>
          </w:rPr>
          <w:t>ru</w:t>
        </w:r>
        <w:r w:rsidR="00975A20" w:rsidRPr="002B1402">
          <w:rPr>
            <w:rStyle w:val="a3"/>
          </w:rPr>
          <w:t>/</w:t>
        </w:r>
        <w:r w:rsidR="00975A20" w:rsidRPr="009B37C9">
          <w:rPr>
            <w:rStyle w:val="a3"/>
            <w:lang w:val="en-US"/>
          </w:rPr>
          <w:t>newspaper</w:t>
        </w:r>
        <w:r w:rsidR="00975A20" w:rsidRPr="002B1402">
          <w:rPr>
            <w:rStyle w:val="a3"/>
          </w:rPr>
          <w:t>/?</w:t>
        </w:r>
        <w:r w:rsidR="00975A20" w:rsidRPr="009B37C9">
          <w:rPr>
            <w:rStyle w:val="a3"/>
            <w:lang w:val="en-US"/>
          </w:rPr>
          <w:t>ID</w:t>
        </w:r>
        <w:r w:rsidR="00975A20" w:rsidRPr="002B1402">
          <w:rPr>
            <w:rStyle w:val="a3"/>
          </w:rPr>
          <w:t>=1333668&amp;</w:t>
        </w:r>
        <w:r w:rsidR="00975A20" w:rsidRPr="009B37C9">
          <w:rPr>
            <w:rStyle w:val="a3"/>
            <w:lang w:val="en-US"/>
          </w:rPr>
          <w:t>archive</w:t>
        </w:r>
        <w:r w:rsidR="00975A20" w:rsidRPr="002B1402">
          <w:rPr>
            <w:rStyle w:val="a3"/>
          </w:rPr>
          <w:t>=2016.04.12</w:t>
        </w:r>
      </w:hyperlink>
    </w:p>
    <w:p w:rsidR="00975A20" w:rsidRPr="002B1402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b/>
          <w:color w:val="000000"/>
        </w:rPr>
      </w:pPr>
      <w:r w:rsidRPr="00975A20">
        <w:rPr>
          <w:b/>
          <w:color w:val="000000"/>
        </w:rPr>
        <w:t xml:space="preserve">Отчисления </w:t>
      </w:r>
      <w:proofErr w:type="spellStart"/>
      <w:r w:rsidRPr="00975A20">
        <w:rPr>
          <w:b/>
          <w:color w:val="000000"/>
        </w:rPr>
        <w:t>СвЖД</w:t>
      </w:r>
      <w:proofErr w:type="spellEnd"/>
      <w:r w:rsidRPr="00975A20">
        <w:rPr>
          <w:b/>
          <w:color w:val="000000"/>
        </w:rPr>
        <w:t xml:space="preserve"> в казну и в </w:t>
      </w:r>
      <w:proofErr w:type="spellStart"/>
      <w:r w:rsidRPr="00975A20">
        <w:rPr>
          <w:b/>
          <w:color w:val="000000"/>
        </w:rPr>
        <w:t>соцфонды</w:t>
      </w:r>
      <w:proofErr w:type="spellEnd"/>
      <w:r w:rsidRPr="00975A20">
        <w:rPr>
          <w:b/>
          <w:color w:val="000000"/>
        </w:rPr>
        <w:t xml:space="preserve"> превысили 4 млрд рублей</w:t>
      </w:r>
    </w:p>
    <w:p w:rsidR="00975A20" w:rsidRDefault="00975A20" w:rsidP="00975A20">
      <w:pPr>
        <w:jc w:val="both"/>
        <w:rPr>
          <w:color w:val="000000"/>
        </w:rPr>
      </w:pPr>
      <w:r w:rsidRPr="00975A20">
        <w:rPr>
          <w:color w:val="000000"/>
        </w:rPr>
        <w:t>Свердловская железная дорога перечислила 4,12 млрд руб. в бюджеты всех уровней и социальный фонды с начала 2016 года. Об этом сообщает пресс-служба уральской магистрали. Так, в региональную и местную казну было перечислено 1,65 млрд руб. Из них порядка 830 млн руб. поступило в бюджет Свердловской области, 150 млн руб. - Тюменской области, Ханты-Мансийского и Ямало-Ненецкого автономных округов - 250 млн и 170 млн руб. соответственно.</w:t>
      </w:r>
    </w:p>
    <w:p w:rsidR="00975A20" w:rsidRDefault="002B1402" w:rsidP="00975A20">
      <w:pPr>
        <w:jc w:val="both"/>
        <w:rPr>
          <w:color w:val="000000"/>
        </w:rPr>
      </w:pPr>
      <w:hyperlink r:id="rId9" w:history="1">
        <w:r w:rsidR="00975A20" w:rsidRPr="009B37C9">
          <w:rPr>
            <w:rStyle w:val="a3"/>
          </w:rPr>
          <w:t>http://www.kommersant.ru/doc/2961874</w:t>
        </w:r>
      </w:hyperlink>
    </w:p>
    <w:p w:rsidR="00975A20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color w:val="000000"/>
        </w:rPr>
      </w:pPr>
    </w:p>
    <w:p w:rsidR="006562A3" w:rsidRPr="00975A20" w:rsidRDefault="006562A3" w:rsidP="006562A3">
      <w:pPr>
        <w:jc w:val="both"/>
        <w:rPr>
          <w:b/>
          <w:color w:val="000000"/>
        </w:rPr>
      </w:pPr>
      <w:r w:rsidRPr="00975A20">
        <w:rPr>
          <w:b/>
          <w:color w:val="000000"/>
        </w:rPr>
        <w:t>«РЖД» выплатили 2,1 млрд рублей за 5-й купон по облигациям серии БО-13</w:t>
      </w:r>
    </w:p>
    <w:p w:rsidR="006562A3" w:rsidRDefault="006562A3" w:rsidP="006562A3">
      <w:pPr>
        <w:jc w:val="both"/>
        <w:rPr>
          <w:color w:val="000000"/>
        </w:rPr>
      </w:pPr>
      <w:r>
        <w:rPr>
          <w:color w:val="000000"/>
        </w:rPr>
        <w:t>«Российские железные дороги»</w:t>
      </w:r>
      <w:r w:rsidRPr="00975A20">
        <w:rPr>
          <w:color w:val="000000"/>
        </w:rPr>
        <w:t xml:space="preserve"> выплатили купонный доход за 5-й купонный период по биржевым облигациям серии БО-13. Общий объем выплат по обязательству составил 2 </w:t>
      </w:r>
      <w:r w:rsidRPr="00975A20">
        <w:rPr>
          <w:color w:val="000000"/>
        </w:rPr>
        <w:lastRenderedPageBreak/>
        <w:t>094,250 млн. рублей, говорится в сообщении компании. Начисленный купонный доход на одну облигацию выпуска составил 83,77 руб. из расчета 16,80% годовых.</w:t>
      </w:r>
    </w:p>
    <w:p w:rsidR="006562A3" w:rsidRDefault="002B1402" w:rsidP="006562A3">
      <w:pPr>
        <w:jc w:val="both"/>
        <w:rPr>
          <w:color w:val="000000"/>
        </w:rPr>
      </w:pPr>
      <w:hyperlink r:id="rId10" w:history="1">
        <w:r w:rsidR="006562A3" w:rsidRPr="009B37C9">
          <w:rPr>
            <w:rStyle w:val="a3"/>
          </w:rPr>
          <w:t>http://bonds.finam.ru/news/item/rzhd-vyplatili-2-1-mlrd-rubleiy-za-5-iy-kupon-po-obligaciyam-serii-bo-13/</w:t>
        </w:r>
      </w:hyperlink>
    </w:p>
    <w:p w:rsidR="006562A3" w:rsidRDefault="006562A3" w:rsidP="006562A3">
      <w:pPr>
        <w:jc w:val="both"/>
        <w:rPr>
          <w:color w:val="000000"/>
        </w:rPr>
      </w:pPr>
    </w:p>
    <w:p w:rsidR="006562A3" w:rsidRDefault="006562A3" w:rsidP="006562A3">
      <w:pPr>
        <w:jc w:val="both"/>
        <w:rPr>
          <w:b/>
          <w:color w:val="000000"/>
        </w:rPr>
      </w:pPr>
    </w:p>
    <w:p w:rsidR="006562A3" w:rsidRPr="006562A3" w:rsidRDefault="006562A3" w:rsidP="006562A3">
      <w:pPr>
        <w:jc w:val="both"/>
        <w:rPr>
          <w:b/>
          <w:color w:val="000000"/>
        </w:rPr>
      </w:pPr>
      <w:r w:rsidRPr="006562A3">
        <w:rPr>
          <w:b/>
          <w:color w:val="000000"/>
        </w:rPr>
        <w:t>Новый российский «БАМ» пройдет через Ханты-Мансийск</w:t>
      </w:r>
    </w:p>
    <w:p w:rsidR="006562A3" w:rsidRDefault="006562A3" w:rsidP="006562A3">
      <w:pPr>
        <w:jc w:val="both"/>
        <w:rPr>
          <w:color w:val="000000"/>
        </w:rPr>
      </w:pPr>
      <w:r w:rsidRPr="006562A3">
        <w:rPr>
          <w:color w:val="000000"/>
        </w:rPr>
        <w:t>Новый «БАМ» России проложит свой путь  через окружной центр ХМАО-Югры. О возможности появления в ближайшем будущем железной дороги в окружном центре рассказал глава города Хан</w:t>
      </w:r>
      <w:r>
        <w:rPr>
          <w:color w:val="000000"/>
        </w:rPr>
        <w:t xml:space="preserve">ты-Мансийска Василий Филипенко. </w:t>
      </w:r>
      <w:r w:rsidRPr="006562A3">
        <w:rPr>
          <w:color w:val="000000"/>
        </w:rPr>
        <w:t xml:space="preserve">«В генеральном плане города строительство железной дороги предусматривается. Более того, проектирование должно было начаться в прошлом году от </w:t>
      </w:r>
      <w:proofErr w:type="spellStart"/>
      <w:r w:rsidRPr="006562A3">
        <w:rPr>
          <w:color w:val="000000"/>
        </w:rPr>
        <w:t>Приобья</w:t>
      </w:r>
      <w:proofErr w:type="spellEnd"/>
      <w:r w:rsidRPr="006562A3">
        <w:rPr>
          <w:color w:val="000000"/>
        </w:rPr>
        <w:t xml:space="preserve"> до </w:t>
      </w:r>
      <w:proofErr w:type="spellStart"/>
      <w:r w:rsidRPr="006562A3">
        <w:rPr>
          <w:color w:val="000000"/>
        </w:rPr>
        <w:t>Салыма</w:t>
      </w:r>
      <w:proofErr w:type="spellEnd"/>
      <w:r w:rsidRPr="006562A3">
        <w:rPr>
          <w:color w:val="000000"/>
        </w:rPr>
        <w:t>, через Ханты-Мансийск. В программе развития железных дорог России есть Ханты-Мансийск», — рассказал корреспонденту «</w:t>
      </w:r>
      <w:proofErr w:type="spellStart"/>
      <w:r w:rsidRPr="006562A3">
        <w:rPr>
          <w:color w:val="000000"/>
        </w:rPr>
        <w:t>ЮграPRO</w:t>
      </w:r>
      <w:proofErr w:type="spellEnd"/>
      <w:r w:rsidRPr="006562A3">
        <w:rPr>
          <w:color w:val="000000"/>
        </w:rPr>
        <w:t>» Василий Филипенко. Также он упомянул, что на недавнем рабочем совещании губернатора Югры Натальи Комаровой поднимался вопрос строительства железной дороги в столицу ХМАО.</w:t>
      </w:r>
    </w:p>
    <w:p w:rsidR="006562A3" w:rsidRDefault="002B1402" w:rsidP="006562A3">
      <w:pPr>
        <w:jc w:val="both"/>
        <w:rPr>
          <w:color w:val="000000"/>
        </w:rPr>
      </w:pPr>
      <w:hyperlink r:id="rId11" w:history="1">
        <w:r w:rsidR="006562A3" w:rsidRPr="009B37C9">
          <w:rPr>
            <w:rStyle w:val="a3"/>
          </w:rPr>
          <w:t>http://www.ugrapro.ru/2016/04/11/vasiliy-filipenko-novyiy-rossiyskiy-bam-proydet-cherez-hantyi-mansiysk/</w:t>
        </w:r>
      </w:hyperlink>
    </w:p>
    <w:p w:rsidR="006562A3" w:rsidRDefault="006562A3" w:rsidP="006562A3">
      <w:pPr>
        <w:jc w:val="both"/>
        <w:rPr>
          <w:color w:val="000000"/>
        </w:rPr>
      </w:pPr>
    </w:p>
    <w:p w:rsidR="006562A3" w:rsidRDefault="006562A3" w:rsidP="00975A20">
      <w:pPr>
        <w:jc w:val="both"/>
        <w:rPr>
          <w:b/>
          <w:color w:val="000000"/>
        </w:rPr>
      </w:pPr>
    </w:p>
    <w:p w:rsidR="00975A20" w:rsidRPr="00975A20" w:rsidRDefault="00975A20" w:rsidP="00975A20">
      <w:pPr>
        <w:jc w:val="both"/>
        <w:rPr>
          <w:b/>
          <w:color w:val="000000"/>
        </w:rPr>
      </w:pPr>
      <w:r>
        <w:rPr>
          <w:b/>
          <w:color w:val="000000"/>
        </w:rPr>
        <w:t>ЕБРР выбрал «Благосостояние»</w:t>
      </w:r>
    </w:p>
    <w:p w:rsidR="00975A20" w:rsidRDefault="00975A20" w:rsidP="00975A20">
      <w:pPr>
        <w:jc w:val="both"/>
        <w:rPr>
          <w:color w:val="000000"/>
        </w:rPr>
      </w:pPr>
      <w:r>
        <w:rPr>
          <w:color w:val="000000"/>
        </w:rPr>
        <w:t>В составе акционеров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>»</w:t>
      </w:r>
      <w:r w:rsidRPr="00975A20">
        <w:rPr>
          <w:color w:val="000000"/>
        </w:rPr>
        <w:t xml:space="preserve"> произошли заметные изменения: из капитала компании вышел Европейский банк</w:t>
      </w:r>
      <w:r>
        <w:rPr>
          <w:color w:val="000000"/>
        </w:rPr>
        <w:t xml:space="preserve"> реконструкции и развития</w:t>
      </w:r>
      <w:r w:rsidRPr="00975A20">
        <w:rPr>
          <w:color w:val="000000"/>
        </w:rPr>
        <w:t xml:space="preserve">, продавший свои 9,24% акций за 2,7 </w:t>
      </w:r>
      <w:r>
        <w:rPr>
          <w:color w:val="000000"/>
        </w:rPr>
        <w:t>млрд руб. Покупателем стал НПФ «Благосостояние», доля которого в «</w:t>
      </w:r>
      <w:proofErr w:type="spellStart"/>
      <w:r w:rsidRPr="00975A20">
        <w:rPr>
          <w:color w:val="000000"/>
        </w:rPr>
        <w:t>Трансконте</w:t>
      </w:r>
      <w:r>
        <w:rPr>
          <w:color w:val="000000"/>
        </w:rPr>
        <w:t>йнере</w:t>
      </w:r>
      <w:proofErr w:type="spellEnd"/>
      <w:r>
        <w:rPr>
          <w:color w:val="000000"/>
        </w:rPr>
        <w:t>»</w:t>
      </w:r>
      <w:r w:rsidRPr="00975A20">
        <w:rPr>
          <w:color w:val="000000"/>
        </w:rPr>
        <w:t xml:space="preserve"> превысила 20%. По данным "Ъ", на долю бан</w:t>
      </w:r>
      <w:r>
        <w:rPr>
          <w:color w:val="000000"/>
        </w:rPr>
        <w:t>ка претендовала и группа «Сумма»</w:t>
      </w:r>
      <w:r w:rsidRPr="00975A20">
        <w:rPr>
          <w:color w:val="000000"/>
        </w:rPr>
        <w:t xml:space="preserve"> </w:t>
      </w:r>
      <w:proofErr w:type="spellStart"/>
      <w:r w:rsidRPr="00975A20">
        <w:rPr>
          <w:color w:val="000000"/>
        </w:rPr>
        <w:t>Зиявудина</w:t>
      </w:r>
      <w:proofErr w:type="spellEnd"/>
      <w:r w:rsidRPr="00975A20">
        <w:rPr>
          <w:color w:val="000000"/>
        </w:rPr>
        <w:t xml:space="preserve"> Магомедова, готовая превысить предложение НПФ, но договориться с ЕБРР ей не удалось.</w:t>
      </w:r>
    </w:p>
    <w:p w:rsidR="00975A20" w:rsidRDefault="002B1402" w:rsidP="00975A20">
      <w:pPr>
        <w:jc w:val="both"/>
        <w:rPr>
          <w:color w:val="000000"/>
        </w:rPr>
      </w:pPr>
      <w:hyperlink r:id="rId12" w:history="1">
        <w:r w:rsidR="00975A20" w:rsidRPr="009B37C9">
          <w:rPr>
            <w:rStyle w:val="a3"/>
          </w:rPr>
          <w:t>http://www.kommersant.ru/doc/2961716</w:t>
        </w:r>
      </w:hyperlink>
    </w:p>
    <w:p w:rsidR="00975A20" w:rsidRDefault="00975A20" w:rsidP="00975A20">
      <w:pPr>
        <w:jc w:val="both"/>
        <w:rPr>
          <w:color w:val="000000"/>
        </w:rPr>
      </w:pPr>
    </w:p>
    <w:p w:rsidR="00975A20" w:rsidRPr="006562A3" w:rsidRDefault="00975A20" w:rsidP="00975A20">
      <w:pPr>
        <w:jc w:val="both"/>
        <w:rPr>
          <w:b/>
          <w:color w:val="000000"/>
        </w:rPr>
      </w:pPr>
    </w:p>
    <w:p w:rsidR="006562A3" w:rsidRPr="006562A3" w:rsidRDefault="006562A3" w:rsidP="006562A3">
      <w:pPr>
        <w:jc w:val="both"/>
        <w:rPr>
          <w:color w:val="000000"/>
        </w:rPr>
      </w:pPr>
      <w:r w:rsidRPr="006562A3">
        <w:rPr>
          <w:b/>
          <w:color w:val="000000"/>
        </w:rPr>
        <w:t>Суд в Москве принял сторону ФАС в споре с РЖД</w:t>
      </w:r>
    </w:p>
    <w:p w:rsidR="00950AFA" w:rsidRDefault="006562A3" w:rsidP="006562A3">
      <w:pPr>
        <w:jc w:val="both"/>
        <w:rPr>
          <w:color w:val="000000"/>
        </w:rPr>
      </w:pPr>
      <w:r w:rsidRPr="006562A3">
        <w:rPr>
          <w:color w:val="000000"/>
        </w:rPr>
        <w:t>ОАО «РЖД» проводило открытый конкурс в электронной форме на выполнение технического обслуживания, ремонт оборудования и инженерно-технических систем вокзальных комплексов. В ФАС России поступила жалоба ООО «АНМ-Промышленный альянс», которая была признана необоснованной. Однако комиссия антимонопольного ведомства выявила несколько нарушений закона о закупках.</w:t>
      </w:r>
    </w:p>
    <w:p w:rsidR="006562A3" w:rsidRDefault="002B1402" w:rsidP="006562A3">
      <w:pPr>
        <w:jc w:val="both"/>
        <w:rPr>
          <w:color w:val="000000"/>
        </w:rPr>
      </w:pPr>
      <w:hyperlink r:id="rId13" w:history="1">
        <w:r w:rsidR="006562A3" w:rsidRPr="009B37C9">
          <w:rPr>
            <w:rStyle w:val="a3"/>
          </w:rPr>
          <w:t>http://www.rosbalt.ru/moscow/2016/04/11/1505438.html</w:t>
        </w:r>
      </w:hyperlink>
    </w:p>
    <w:p w:rsidR="006562A3" w:rsidRDefault="006562A3" w:rsidP="006562A3">
      <w:pPr>
        <w:jc w:val="both"/>
        <w:rPr>
          <w:color w:val="000000"/>
        </w:rPr>
      </w:pPr>
    </w:p>
    <w:p w:rsidR="006562A3" w:rsidRDefault="006562A3" w:rsidP="006562A3">
      <w:pPr>
        <w:jc w:val="both"/>
        <w:rPr>
          <w:b/>
          <w:color w:val="000000"/>
        </w:rPr>
      </w:pPr>
    </w:p>
    <w:p w:rsidR="006562A3" w:rsidRDefault="006562A3" w:rsidP="006562A3">
      <w:pPr>
        <w:jc w:val="both"/>
        <w:rPr>
          <w:color w:val="000000"/>
        </w:rPr>
      </w:pPr>
    </w:p>
    <w:p w:rsidR="006562A3" w:rsidRDefault="006562A3" w:rsidP="006562A3">
      <w:pPr>
        <w:jc w:val="both"/>
        <w:rPr>
          <w:color w:val="000000"/>
        </w:rPr>
      </w:pPr>
    </w:p>
    <w:p w:rsidR="00975A20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color w:val="000000"/>
        </w:rPr>
      </w:pPr>
    </w:p>
    <w:p w:rsidR="00975A20" w:rsidRPr="00975A20" w:rsidRDefault="00975A20" w:rsidP="00975A20">
      <w:pPr>
        <w:jc w:val="both"/>
        <w:rPr>
          <w:color w:val="000000"/>
        </w:rPr>
      </w:pPr>
    </w:p>
    <w:sectPr w:rsidR="00975A20" w:rsidRPr="00975A2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B1402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455F6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3668&amp;archive=2016.04.12" TargetMode="External"/><Relationship Id="rId13" Type="http://schemas.openxmlformats.org/officeDocument/2006/relationships/hyperlink" Target="http://www.rosbalt.ru/moscow/2016/04/11/15054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l.mk.ru/articles/2016/04/11/gubernator-chelyabinskoy-oblasti-rasschityvaet-na-vzaimodeystvie-s-astanoy-v-ramkakh-proekta-vsm.html" TargetMode="External"/><Relationship Id="rId12" Type="http://schemas.openxmlformats.org/officeDocument/2006/relationships/hyperlink" Target="http://www.kommersant.ru/doc/29617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ns.online/transport/RF-i-Kitai-v-mae-mogut-zaklyuchit-novii-memorandum-po-stroitelstvu-VSM-Moskva--Kazan-2016-04-11/" TargetMode="External"/><Relationship Id="rId11" Type="http://schemas.openxmlformats.org/officeDocument/2006/relationships/hyperlink" Target="http://www.ugrapro.ru/2016/04/11/vasiliy-filipenko-novyiy-rossiyskiy-bam-proydet-cherez-hantyi-mansiy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nds.finam.ru/news/item/rzhd-vyplatili-2-1-mlrd-rubleiy-za-5-iy-kupon-po-obligaciyam-serii-bo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618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9FA4-1F29-4FD9-99AF-B93DC0B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2016-04-12T07:56:00Z</dcterms:created>
  <dcterms:modified xsi:type="dcterms:W3CDTF">2016-04-12T07:58:00Z</dcterms:modified>
</cp:coreProperties>
</file>